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41706" w14:textId="77777777" w:rsidR="003A4A56" w:rsidRPr="002F7D27" w:rsidRDefault="003A4A56" w:rsidP="003A4A56">
      <w:pPr>
        <w:spacing w:after="0" w:line="240" w:lineRule="auto"/>
        <w:rPr>
          <w:rFonts w:cstheme="minorHAnsi"/>
          <w:b/>
          <w:color w:val="FFFFFF" w:themeColor="background1"/>
          <w:sz w:val="12"/>
          <w:szCs w:val="12"/>
          <w:u w:val="single"/>
          <w:lang w:val="de-DE"/>
        </w:rPr>
      </w:pPr>
      <w:r w:rsidRPr="002F7D27">
        <w:rPr>
          <w:rFonts w:cstheme="minorHAnsi"/>
          <w:b/>
          <w:color w:val="FFFFFF" w:themeColor="background1"/>
          <w:sz w:val="12"/>
          <w:szCs w:val="12"/>
          <w:u w:val="single"/>
          <w:lang w:val="de-DE"/>
        </w:rPr>
        <w:t>00.00.00</w:t>
      </w:r>
      <w:r w:rsidRPr="002F7D27">
        <w:rPr>
          <w:rFonts w:cstheme="minorHAnsi"/>
          <w:b/>
          <w:color w:val="FFFFFF" w:themeColor="background1"/>
          <w:sz w:val="12"/>
          <w:szCs w:val="12"/>
          <w:u w:val="single"/>
          <w:lang w:val="de-DE"/>
        </w:rPr>
        <w:tab/>
      </w:r>
      <w:proofErr w:type="spellStart"/>
      <w:r w:rsidRPr="002F7D27">
        <w:rPr>
          <w:rFonts w:cstheme="minorHAnsi"/>
          <w:b/>
          <w:color w:val="FFFFFF" w:themeColor="background1"/>
          <w:sz w:val="12"/>
          <w:szCs w:val="12"/>
          <w:u w:val="single"/>
          <w:lang w:val="de-DE"/>
        </w:rPr>
        <w:t>Systeemplafond</w:t>
      </w:r>
      <w:proofErr w:type="spellEnd"/>
      <w:r w:rsidRPr="002F7D27">
        <w:rPr>
          <w:rStyle w:val="MeetChar"/>
          <w:rFonts w:cstheme="minorHAnsi"/>
          <w:b/>
          <w:color w:val="FFFFFF" w:themeColor="background1"/>
          <w:sz w:val="12"/>
          <w:szCs w:val="12"/>
          <w:u w:val="single"/>
          <w:lang w:val="de-DE"/>
        </w:rPr>
        <w:t xml:space="preserve">  FH  m²</w:t>
      </w:r>
      <w:r w:rsidRPr="002F7D27">
        <w:rPr>
          <w:rStyle w:val="RevisieDatum"/>
          <w:rFonts w:cstheme="minorHAnsi"/>
          <w:b/>
          <w:color w:val="FFFFFF" w:themeColor="background1"/>
          <w:sz w:val="12"/>
          <w:szCs w:val="12"/>
          <w:u w:val="single"/>
          <w:lang w:val="de-DE"/>
        </w:rPr>
        <w:t xml:space="preserve"> </w:t>
      </w:r>
      <w:r w:rsidRPr="002F7D27">
        <w:rPr>
          <w:rStyle w:val="Referentie"/>
          <w:rFonts w:cstheme="minorHAnsi"/>
          <w:b/>
          <w:color w:val="FFFFFF" w:themeColor="background1"/>
          <w:sz w:val="12"/>
          <w:szCs w:val="12"/>
          <w:u w:val="single"/>
          <w:lang w:val="de-DE"/>
        </w:rPr>
        <w:t xml:space="preserve"> </w:t>
      </w:r>
      <w:r w:rsidRPr="002F7D27">
        <w:rPr>
          <w:rFonts w:cstheme="minorHAnsi"/>
          <w:b/>
          <w:noProof/>
          <w:color w:val="FFFFFF" w:themeColor="background1"/>
          <w:sz w:val="12"/>
          <w:szCs w:val="12"/>
          <w:u w:val="single"/>
          <w:lang w:val="de-DE"/>
        </w:rPr>
        <w:t>Rockfon® Sonar® T24 E 600 x 600 x 20 mm_FR</w:t>
      </w:r>
    </w:p>
    <w:p w14:paraId="68C41707" w14:textId="77777777" w:rsidR="003A4A56" w:rsidRPr="00696D40" w:rsidRDefault="003A4A56" w:rsidP="003A4A56">
      <w:pPr>
        <w:spacing w:after="240" w:line="240" w:lineRule="auto"/>
        <w:rPr>
          <w:rFonts w:cstheme="minorHAnsi"/>
          <w:b/>
          <w:sz w:val="20"/>
          <w:szCs w:val="20"/>
          <w:u w:val="single"/>
          <w:lang w:val="fr-FR"/>
        </w:rPr>
      </w:pPr>
      <w:r w:rsidRPr="00696D40">
        <w:rPr>
          <w:rFonts w:cstheme="minorHAnsi"/>
          <w:b/>
          <w:sz w:val="20"/>
          <w:szCs w:val="20"/>
          <w:u w:val="single"/>
          <w:lang w:val="fr-FR"/>
        </w:rPr>
        <w:t>00.00.00</w:t>
      </w:r>
      <w:r w:rsidRPr="00696D40">
        <w:rPr>
          <w:rFonts w:cstheme="minorHAnsi"/>
          <w:b/>
          <w:sz w:val="20"/>
          <w:szCs w:val="20"/>
          <w:u w:val="single"/>
          <w:lang w:val="fr-FR"/>
        </w:rPr>
        <w:tab/>
        <w:t xml:space="preserve">Plafond suspendu  QF  </w:t>
      </w:r>
      <w:r w:rsidRPr="00696D40">
        <w:rPr>
          <w:rStyle w:val="MeetChar"/>
          <w:rFonts w:cstheme="minorHAnsi"/>
          <w:b/>
          <w:color w:val="auto"/>
          <w:sz w:val="20"/>
          <w:szCs w:val="20"/>
          <w:u w:val="single"/>
          <w:lang w:val="fr-FR"/>
        </w:rPr>
        <w:t>m²</w:t>
      </w:r>
      <w:r w:rsidRPr="00696D40">
        <w:rPr>
          <w:rStyle w:val="RevisieDatum"/>
          <w:rFonts w:cstheme="minorHAnsi"/>
          <w:b/>
          <w:sz w:val="20"/>
          <w:szCs w:val="20"/>
          <w:u w:val="single"/>
          <w:lang w:val="fr-FR"/>
        </w:rPr>
        <w:t xml:space="preserve"> </w:t>
      </w:r>
      <w:r w:rsidRPr="00696D40">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T24 E 600 x 600 x 20 mm</w:t>
      </w:r>
    </w:p>
    <w:p w14:paraId="68C41708" w14:textId="77777777" w:rsidR="003A4A56" w:rsidRPr="00696D40" w:rsidRDefault="003A4A56" w:rsidP="003A4A56">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68C41709" w14:textId="77777777" w:rsidR="003A4A56" w:rsidRPr="00696D40" w:rsidRDefault="003A4A56" w:rsidP="003A4A56">
      <w:pPr>
        <w:spacing w:after="0" w:line="240" w:lineRule="auto"/>
        <w:rPr>
          <w:rFonts w:cstheme="minorHAnsi"/>
          <w:sz w:val="20"/>
          <w:szCs w:val="20"/>
          <w:lang w:val="fr-FR"/>
        </w:rPr>
      </w:pPr>
    </w:p>
    <w:p w14:paraId="68C4170A" w14:textId="77777777" w:rsidR="003A4A56" w:rsidRPr="00696D40" w:rsidRDefault="003A4A56" w:rsidP="003A4A56">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68C4170B" w14:textId="77777777" w:rsidR="003A4A56" w:rsidRPr="00B50588" w:rsidRDefault="003A4A56" w:rsidP="003A4A56">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14:paraId="68C4170C" w14:textId="77777777" w:rsidR="003A4A56" w:rsidRPr="00B50588" w:rsidRDefault="003A4A56" w:rsidP="003A4A56">
      <w:pPr>
        <w:spacing w:after="0" w:line="240" w:lineRule="auto"/>
        <w:rPr>
          <w:rFonts w:cstheme="minorHAnsi"/>
          <w:sz w:val="20"/>
          <w:szCs w:val="20"/>
          <w:lang w:val="fr-FR"/>
        </w:rPr>
      </w:pPr>
    </w:p>
    <w:p w14:paraId="68C4170D"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Rockfon® System T24 E™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2F7D27">
        <w:rPr>
          <w:rFonts w:cstheme="minorHAnsi"/>
          <w:sz w:val="20"/>
          <w:szCs w:val="20"/>
          <w:lang w:val="fr-FR"/>
        </w:rPr>
        <w:t xml:space="preserve"> </w:t>
      </w:r>
      <w:r w:rsidRPr="002F7D27">
        <w:rPr>
          <w:rFonts w:cstheme="minorHAnsi"/>
          <w:noProof/>
          <w:sz w:val="20"/>
          <w:szCs w:val="20"/>
          <w:lang w:val="fr-FR"/>
        </w:rPr>
        <w:t>Hauteur minimale de suspension: 150 mm.</w:t>
      </w:r>
    </w:p>
    <w:p w14:paraId="68C4170E" w14:textId="77777777" w:rsidR="003A4A56" w:rsidRPr="002F7D27" w:rsidRDefault="003A4A56" w:rsidP="003A4A56">
      <w:pPr>
        <w:spacing w:after="0" w:line="240" w:lineRule="auto"/>
        <w:rPr>
          <w:rFonts w:cstheme="minorHAnsi"/>
          <w:sz w:val="20"/>
          <w:szCs w:val="20"/>
          <w:lang w:val="fr-FR"/>
        </w:rPr>
      </w:pPr>
    </w:p>
    <w:p w14:paraId="68C4170F" w14:textId="77777777" w:rsidR="003A4A56" w:rsidRPr="002F7D27" w:rsidRDefault="003A4A56" w:rsidP="003A4A56">
      <w:pPr>
        <w:spacing w:after="0" w:line="240" w:lineRule="auto"/>
        <w:rPr>
          <w:rFonts w:cstheme="minorHAnsi"/>
          <w:b/>
          <w:sz w:val="20"/>
          <w:szCs w:val="20"/>
          <w:u w:val="single"/>
          <w:lang w:val="fr-FR"/>
        </w:rPr>
      </w:pPr>
      <w:r w:rsidRPr="002F7D27">
        <w:rPr>
          <w:rFonts w:cstheme="minorHAnsi"/>
          <w:b/>
          <w:noProof/>
          <w:sz w:val="20"/>
          <w:szCs w:val="20"/>
          <w:u w:val="single"/>
          <w:lang w:val="fr-FR"/>
        </w:rPr>
        <w:t>Matériaux:</w:t>
      </w:r>
    </w:p>
    <w:p w14:paraId="68C41710" w14:textId="77777777" w:rsidR="003A4A56" w:rsidRPr="002F7D27" w:rsidRDefault="003A4A56" w:rsidP="003A4A56">
      <w:pPr>
        <w:spacing w:after="0" w:line="240" w:lineRule="auto"/>
        <w:rPr>
          <w:rFonts w:cstheme="minorHAnsi"/>
          <w:bCs/>
          <w:sz w:val="20"/>
          <w:szCs w:val="20"/>
          <w:lang w:val="fr-FR"/>
        </w:rPr>
      </w:pPr>
      <w:r w:rsidRPr="002F7D27">
        <w:rPr>
          <w:rFonts w:cstheme="minorHAnsi"/>
          <w:bCs/>
          <w:noProof/>
          <w:sz w:val="20"/>
          <w:szCs w:val="20"/>
          <w:lang w:val="fr-FR"/>
        </w:rPr>
        <w:t>Dimensions modulaires:</w:t>
      </w:r>
      <w:r w:rsidRPr="002F7D27">
        <w:rPr>
          <w:rFonts w:cstheme="minorHAnsi"/>
          <w:bCs/>
          <w:sz w:val="20"/>
          <w:szCs w:val="20"/>
          <w:lang w:val="fr-FR"/>
        </w:rPr>
        <w:t xml:space="preserve">  </w:t>
      </w:r>
    </w:p>
    <w:p w14:paraId="68C41711"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600 x 600 x 20 mm</w:t>
      </w:r>
    </w:p>
    <w:p w14:paraId="68C41712" w14:textId="77777777" w:rsidR="003A4A56" w:rsidRPr="002F7D27" w:rsidRDefault="003A4A56" w:rsidP="003A4A56">
      <w:pPr>
        <w:spacing w:after="0" w:line="240" w:lineRule="auto"/>
        <w:rPr>
          <w:rFonts w:cstheme="minorHAnsi"/>
          <w:sz w:val="20"/>
          <w:szCs w:val="20"/>
          <w:lang w:val="fr-FR"/>
        </w:rPr>
      </w:pPr>
    </w:p>
    <w:p w14:paraId="68C41713"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Certification CE</w:t>
      </w:r>
    </w:p>
    <w:p w14:paraId="68C41714" w14:textId="77777777" w:rsidR="003A4A56" w:rsidRPr="002F7D27" w:rsidRDefault="003A4A56" w:rsidP="003A4A56">
      <w:pPr>
        <w:spacing w:after="0" w:line="240" w:lineRule="auto"/>
        <w:rPr>
          <w:rFonts w:cstheme="minorHAnsi"/>
          <w:noProof/>
          <w:sz w:val="20"/>
          <w:szCs w:val="20"/>
          <w:lang w:val="fr-FR"/>
        </w:rPr>
      </w:pPr>
      <w:r w:rsidRPr="002F7D27">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14:paraId="68C41715" w14:textId="77777777" w:rsidR="003A4A56" w:rsidRPr="002F7D27" w:rsidRDefault="003A4A56" w:rsidP="003A4A56">
      <w:pPr>
        <w:spacing w:after="0" w:line="240" w:lineRule="auto"/>
        <w:rPr>
          <w:rFonts w:cstheme="minorHAnsi"/>
          <w:noProof/>
          <w:sz w:val="20"/>
          <w:szCs w:val="20"/>
          <w:lang w:val="fr-FR"/>
        </w:rPr>
      </w:pPr>
      <w:r w:rsidRPr="002F7D27">
        <w:rPr>
          <w:rFonts w:cstheme="minorHAnsi"/>
          <w:noProof/>
          <w:sz w:val="20"/>
          <w:szCs w:val="20"/>
          <w:lang w:val="fr-FR"/>
        </w:rPr>
        <w:t xml:space="preserve">- absorption acoustique : coefficient moyen d'absorption acoustique alpha-w </w:t>
      </w:r>
    </w:p>
    <w:p w14:paraId="68C41716" w14:textId="77777777" w:rsidR="003A4A56" w:rsidRPr="002F7D27" w:rsidRDefault="003A4A56" w:rsidP="003A4A56">
      <w:pPr>
        <w:spacing w:after="0" w:line="240" w:lineRule="auto"/>
        <w:rPr>
          <w:rFonts w:cstheme="minorHAnsi"/>
          <w:noProof/>
          <w:sz w:val="20"/>
          <w:szCs w:val="20"/>
          <w:lang w:val="fr-FR"/>
        </w:rPr>
      </w:pPr>
      <w:r w:rsidRPr="002F7D27">
        <w:rPr>
          <w:rFonts w:cstheme="minorHAnsi"/>
          <w:noProof/>
          <w:sz w:val="20"/>
          <w:szCs w:val="20"/>
          <w:lang w:val="fr-FR"/>
        </w:rPr>
        <w:t>- réaction au feu: classification européenne relative au feu</w:t>
      </w:r>
    </w:p>
    <w:p w14:paraId="68C41717" w14:textId="77777777" w:rsidR="003A4A56" w:rsidRPr="002F7D27" w:rsidRDefault="003A4A56" w:rsidP="003A4A56">
      <w:pPr>
        <w:spacing w:after="0" w:line="240" w:lineRule="auto"/>
        <w:rPr>
          <w:rFonts w:cstheme="minorHAnsi"/>
          <w:noProof/>
          <w:sz w:val="20"/>
          <w:szCs w:val="20"/>
          <w:lang w:val="fr-FR"/>
        </w:rPr>
      </w:pPr>
      <w:r w:rsidRPr="002F7D27">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14:paraId="68C41718" w14:textId="77777777" w:rsidR="003A4A56" w:rsidRPr="002F7D27" w:rsidRDefault="003A4A56" w:rsidP="003A4A56">
      <w:pPr>
        <w:spacing w:after="0" w:line="240" w:lineRule="auto"/>
        <w:rPr>
          <w:rFonts w:cstheme="minorHAnsi"/>
          <w:sz w:val="20"/>
          <w:szCs w:val="20"/>
          <w:lang w:val="fr-FR"/>
        </w:rPr>
      </w:pPr>
    </w:p>
    <w:p w14:paraId="68C41719"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Résistance à l’humidité et résistance à la flexion</w:t>
      </w:r>
    </w:p>
    <w:p w14:paraId="68C4171A"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Jusqu’à 100% HR</w:t>
      </w:r>
    </w:p>
    <w:p w14:paraId="68C4171B" w14:textId="77777777" w:rsidR="003A4A56" w:rsidRPr="002F7D27" w:rsidRDefault="003A4A56" w:rsidP="003A4A56">
      <w:pPr>
        <w:spacing w:after="0" w:line="240" w:lineRule="auto"/>
        <w:rPr>
          <w:rFonts w:cstheme="minorHAnsi"/>
          <w:sz w:val="20"/>
          <w:szCs w:val="20"/>
          <w:lang w:val="fr-FR"/>
        </w:rPr>
      </w:pPr>
      <w:r w:rsidRPr="002F7D27">
        <w:rPr>
          <w:rFonts w:cstheme="minorHAnsi"/>
          <w:noProof/>
          <w:sz w:val="20"/>
          <w:szCs w:val="20"/>
          <w:lang w:val="fr-FR"/>
        </w:rPr>
        <w:t>1/C/0N</w:t>
      </w:r>
    </w:p>
    <w:p w14:paraId="68C4171C" w14:textId="77777777" w:rsidR="003A4A56" w:rsidRPr="002F7D27" w:rsidRDefault="003A4A56" w:rsidP="003A4A56">
      <w:pPr>
        <w:spacing w:after="0" w:line="240" w:lineRule="auto"/>
        <w:rPr>
          <w:rFonts w:cstheme="minorHAnsi"/>
          <w:sz w:val="20"/>
          <w:szCs w:val="20"/>
          <w:lang w:val="fr-FR"/>
        </w:rPr>
      </w:pPr>
    </w:p>
    <w:p w14:paraId="68C4171D" w14:textId="77777777" w:rsidR="003A4A56" w:rsidRPr="002F7D27" w:rsidRDefault="003A4A56" w:rsidP="003A4A56">
      <w:pPr>
        <w:keepNext/>
        <w:spacing w:after="0" w:line="240" w:lineRule="auto"/>
        <w:rPr>
          <w:rFonts w:cstheme="minorHAnsi"/>
          <w:sz w:val="20"/>
          <w:szCs w:val="20"/>
          <w:lang w:val="fr-FR"/>
        </w:rPr>
      </w:pPr>
      <w:r w:rsidRPr="002F7D27">
        <w:rPr>
          <w:rFonts w:cstheme="minorHAnsi"/>
          <w:noProof/>
          <w:sz w:val="20"/>
          <w:szCs w:val="20"/>
          <w:lang w:val="fr-FR"/>
        </w:rPr>
        <w:t>Absorption acoustique</w:t>
      </w:r>
    </w:p>
    <w:p w14:paraId="68C4171E" w14:textId="77777777" w:rsidR="003A4A56" w:rsidRPr="00EE52E3" w:rsidRDefault="003A4A56" w:rsidP="003A4A56">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68C4171F" w14:textId="77777777" w:rsidR="003A4A56" w:rsidRPr="00EE52E3" w:rsidRDefault="003A4A56" w:rsidP="003A4A56">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14:paraId="68C41720" w14:textId="77777777" w:rsidR="003A4A56" w:rsidRPr="00C24907" w:rsidRDefault="003A4A56" w:rsidP="003A4A56">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3A4A56" w:rsidRPr="00050E55" w14:paraId="68C4172C" w14:textId="77777777" w:rsidTr="009C0A9D">
        <w:trPr>
          <w:cantSplit/>
        </w:trPr>
        <w:tc>
          <w:tcPr>
            <w:tcW w:w="1413" w:type="dxa"/>
          </w:tcPr>
          <w:p w14:paraId="68C41721" w14:textId="77777777" w:rsidR="003A4A56" w:rsidRPr="00050E55" w:rsidRDefault="003A4A56"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68C41722" w14:textId="77777777" w:rsidR="003A4A56" w:rsidRPr="00050E55" w:rsidRDefault="003A4A56"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68C41723"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125 Hz</w:t>
            </w:r>
          </w:p>
        </w:tc>
        <w:tc>
          <w:tcPr>
            <w:tcW w:w="688" w:type="dxa"/>
          </w:tcPr>
          <w:p w14:paraId="68C41724"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250 Hz</w:t>
            </w:r>
          </w:p>
        </w:tc>
        <w:tc>
          <w:tcPr>
            <w:tcW w:w="688" w:type="dxa"/>
          </w:tcPr>
          <w:p w14:paraId="68C41725"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500 Hz</w:t>
            </w:r>
          </w:p>
        </w:tc>
        <w:tc>
          <w:tcPr>
            <w:tcW w:w="687" w:type="dxa"/>
          </w:tcPr>
          <w:p w14:paraId="68C41726"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1000 Hz</w:t>
            </w:r>
          </w:p>
        </w:tc>
        <w:tc>
          <w:tcPr>
            <w:tcW w:w="688" w:type="dxa"/>
          </w:tcPr>
          <w:p w14:paraId="68C41727"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2000 Hz</w:t>
            </w:r>
          </w:p>
        </w:tc>
        <w:tc>
          <w:tcPr>
            <w:tcW w:w="688" w:type="dxa"/>
          </w:tcPr>
          <w:p w14:paraId="68C41728"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4000 Hz</w:t>
            </w:r>
          </w:p>
        </w:tc>
        <w:tc>
          <w:tcPr>
            <w:tcW w:w="687" w:type="dxa"/>
          </w:tcPr>
          <w:p w14:paraId="68C41729" w14:textId="77777777" w:rsidR="003A4A56" w:rsidRPr="00050E55" w:rsidRDefault="003A4A56"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68C4172A" w14:textId="77777777" w:rsidR="003A4A56" w:rsidRPr="00050E55" w:rsidRDefault="003A4A56"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68C4172B" w14:textId="77777777" w:rsidR="003A4A56" w:rsidRPr="00050E55" w:rsidRDefault="003A4A56" w:rsidP="009C0A9D">
            <w:pPr>
              <w:keepNext/>
              <w:rPr>
                <w:rFonts w:cstheme="minorHAnsi"/>
                <w:sz w:val="20"/>
                <w:szCs w:val="20"/>
                <w:lang w:val="fr-FR"/>
              </w:rPr>
            </w:pPr>
            <w:r w:rsidRPr="00050E55">
              <w:rPr>
                <w:rFonts w:cstheme="minorHAnsi"/>
                <w:sz w:val="20"/>
                <w:szCs w:val="20"/>
                <w:lang w:val="fr-FR"/>
              </w:rPr>
              <w:t>NRC</w:t>
            </w:r>
          </w:p>
        </w:tc>
      </w:tr>
      <w:tr w:rsidR="003A4A56" w:rsidRPr="00050E55" w14:paraId="68C41739" w14:textId="77777777" w:rsidTr="009C0A9D">
        <w:trPr>
          <w:cantSplit/>
        </w:trPr>
        <w:tc>
          <w:tcPr>
            <w:tcW w:w="1413" w:type="dxa"/>
          </w:tcPr>
          <w:p w14:paraId="68C4172D" w14:textId="77777777" w:rsidR="003A4A56" w:rsidRPr="004E40B9" w:rsidRDefault="003A4A56" w:rsidP="009C0A9D">
            <w:pPr>
              <w:rPr>
                <w:rFonts w:cstheme="minorHAnsi"/>
                <w:sz w:val="20"/>
                <w:szCs w:val="20"/>
                <w:lang w:val="en-GB"/>
              </w:rPr>
            </w:pPr>
            <w:r w:rsidRPr="00EE52E3">
              <w:rPr>
                <w:rFonts w:cstheme="minorHAnsi"/>
                <w:noProof/>
                <w:sz w:val="20"/>
                <w:szCs w:val="20"/>
                <w:lang w:val="en-GB"/>
              </w:rPr>
              <w:t>20</w:t>
            </w:r>
          </w:p>
        </w:tc>
        <w:tc>
          <w:tcPr>
            <w:tcW w:w="1708" w:type="dxa"/>
          </w:tcPr>
          <w:p w14:paraId="68C4172E" w14:textId="77777777" w:rsidR="003A4A56" w:rsidRPr="009807CB" w:rsidRDefault="003A4A56" w:rsidP="009C0A9D">
            <w:pPr>
              <w:rPr>
                <w:rFonts w:cstheme="minorHAnsi"/>
                <w:sz w:val="20"/>
                <w:szCs w:val="20"/>
                <w:lang w:val="en-GB"/>
              </w:rPr>
            </w:pPr>
            <w:r w:rsidRPr="00EE52E3">
              <w:rPr>
                <w:rFonts w:cstheme="minorHAnsi"/>
                <w:noProof/>
                <w:sz w:val="20"/>
                <w:szCs w:val="20"/>
                <w:lang w:val="en-GB"/>
              </w:rPr>
              <w:t>200</w:t>
            </w:r>
          </w:p>
        </w:tc>
        <w:tc>
          <w:tcPr>
            <w:tcW w:w="687" w:type="dxa"/>
          </w:tcPr>
          <w:p w14:paraId="68C4172F" w14:textId="77777777" w:rsidR="003A4A56" w:rsidRPr="00FB71F3" w:rsidRDefault="003A4A56" w:rsidP="009C0A9D">
            <w:pPr>
              <w:rPr>
                <w:rFonts w:cstheme="minorHAnsi"/>
                <w:sz w:val="20"/>
                <w:szCs w:val="20"/>
              </w:rPr>
            </w:pPr>
            <w:r w:rsidRPr="00EE52E3">
              <w:rPr>
                <w:rFonts w:cstheme="minorHAnsi"/>
                <w:noProof/>
                <w:sz w:val="20"/>
                <w:szCs w:val="20"/>
              </w:rPr>
              <w:t>0,50</w:t>
            </w:r>
          </w:p>
        </w:tc>
        <w:tc>
          <w:tcPr>
            <w:tcW w:w="688" w:type="dxa"/>
          </w:tcPr>
          <w:p w14:paraId="68C41730" w14:textId="77777777" w:rsidR="003A4A56" w:rsidRPr="00FB71F3" w:rsidRDefault="003A4A56" w:rsidP="009C0A9D">
            <w:pPr>
              <w:rPr>
                <w:rFonts w:cstheme="minorHAnsi"/>
                <w:sz w:val="20"/>
                <w:szCs w:val="20"/>
              </w:rPr>
            </w:pPr>
            <w:r w:rsidRPr="00EE52E3">
              <w:rPr>
                <w:rFonts w:cstheme="minorHAnsi"/>
                <w:noProof/>
                <w:sz w:val="20"/>
                <w:szCs w:val="20"/>
              </w:rPr>
              <w:t>0,90</w:t>
            </w:r>
          </w:p>
        </w:tc>
        <w:tc>
          <w:tcPr>
            <w:tcW w:w="688" w:type="dxa"/>
          </w:tcPr>
          <w:p w14:paraId="68C41731" w14:textId="77777777" w:rsidR="003A4A56" w:rsidRPr="00FB71F3" w:rsidRDefault="003A4A56" w:rsidP="009C0A9D">
            <w:pPr>
              <w:rPr>
                <w:rFonts w:cstheme="minorHAnsi"/>
                <w:sz w:val="20"/>
                <w:szCs w:val="20"/>
              </w:rPr>
            </w:pPr>
            <w:r w:rsidRPr="00EE52E3">
              <w:rPr>
                <w:rFonts w:cstheme="minorHAnsi"/>
                <w:noProof/>
                <w:sz w:val="20"/>
                <w:szCs w:val="20"/>
              </w:rPr>
              <w:t>1,00</w:t>
            </w:r>
          </w:p>
        </w:tc>
        <w:tc>
          <w:tcPr>
            <w:tcW w:w="687" w:type="dxa"/>
          </w:tcPr>
          <w:p w14:paraId="68C41732" w14:textId="77777777" w:rsidR="003A4A56" w:rsidRPr="00FB71F3" w:rsidRDefault="003A4A56" w:rsidP="009C0A9D">
            <w:pPr>
              <w:rPr>
                <w:rFonts w:cstheme="minorHAnsi"/>
                <w:sz w:val="20"/>
                <w:szCs w:val="20"/>
              </w:rPr>
            </w:pPr>
            <w:r w:rsidRPr="00EE52E3">
              <w:rPr>
                <w:rFonts w:cstheme="minorHAnsi"/>
                <w:noProof/>
                <w:sz w:val="20"/>
                <w:szCs w:val="20"/>
              </w:rPr>
              <w:t>0,90</w:t>
            </w:r>
          </w:p>
        </w:tc>
        <w:tc>
          <w:tcPr>
            <w:tcW w:w="688" w:type="dxa"/>
          </w:tcPr>
          <w:p w14:paraId="68C41733" w14:textId="77777777" w:rsidR="003A4A56" w:rsidRPr="00FB71F3" w:rsidRDefault="003A4A56" w:rsidP="009C0A9D">
            <w:pPr>
              <w:rPr>
                <w:rFonts w:cstheme="minorHAnsi"/>
                <w:sz w:val="20"/>
                <w:szCs w:val="20"/>
              </w:rPr>
            </w:pPr>
            <w:r w:rsidRPr="00EE52E3">
              <w:rPr>
                <w:rFonts w:cstheme="minorHAnsi"/>
                <w:noProof/>
                <w:sz w:val="20"/>
                <w:szCs w:val="20"/>
              </w:rPr>
              <w:t>1,00</w:t>
            </w:r>
          </w:p>
        </w:tc>
        <w:tc>
          <w:tcPr>
            <w:tcW w:w="688" w:type="dxa"/>
          </w:tcPr>
          <w:p w14:paraId="68C41734" w14:textId="77777777" w:rsidR="003A4A56" w:rsidRPr="00FB71F3" w:rsidRDefault="003A4A56" w:rsidP="009C0A9D">
            <w:pPr>
              <w:rPr>
                <w:rFonts w:cstheme="minorHAnsi"/>
                <w:sz w:val="20"/>
                <w:szCs w:val="20"/>
              </w:rPr>
            </w:pPr>
            <w:r w:rsidRPr="00EE52E3">
              <w:rPr>
                <w:rFonts w:cstheme="minorHAnsi"/>
                <w:noProof/>
                <w:sz w:val="20"/>
                <w:szCs w:val="20"/>
              </w:rPr>
              <w:t>1,00</w:t>
            </w:r>
          </w:p>
        </w:tc>
        <w:tc>
          <w:tcPr>
            <w:tcW w:w="687" w:type="dxa"/>
          </w:tcPr>
          <w:p w14:paraId="68C41735" w14:textId="77777777" w:rsidR="003A4A56" w:rsidRPr="00FB71F3" w:rsidRDefault="003A4A56" w:rsidP="009C0A9D">
            <w:pPr>
              <w:rPr>
                <w:rFonts w:cstheme="minorHAnsi"/>
                <w:sz w:val="20"/>
                <w:szCs w:val="20"/>
              </w:rPr>
            </w:pPr>
            <w:r w:rsidRPr="00EE52E3">
              <w:rPr>
                <w:rFonts w:cstheme="minorHAnsi"/>
                <w:noProof/>
                <w:sz w:val="20"/>
                <w:szCs w:val="20"/>
              </w:rPr>
              <w:t>1,00</w:t>
            </w:r>
          </w:p>
        </w:tc>
        <w:tc>
          <w:tcPr>
            <w:tcW w:w="821" w:type="dxa"/>
          </w:tcPr>
          <w:p w14:paraId="68C41736" w14:textId="77777777" w:rsidR="003A4A56" w:rsidRPr="00FB71F3" w:rsidRDefault="003A4A56" w:rsidP="009C0A9D">
            <w:pPr>
              <w:rPr>
                <w:rFonts w:cstheme="minorHAnsi"/>
                <w:sz w:val="20"/>
                <w:szCs w:val="20"/>
              </w:rPr>
            </w:pPr>
            <w:r w:rsidRPr="00EE52E3">
              <w:rPr>
                <w:rFonts w:cstheme="minorHAnsi"/>
                <w:noProof/>
                <w:sz w:val="20"/>
                <w:szCs w:val="20"/>
              </w:rPr>
              <w:t>A</w:t>
            </w:r>
          </w:p>
        </w:tc>
        <w:tc>
          <w:tcPr>
            <w:tcW w:w="688" w:type="dxa"/>
          </w:tcPr>
          <w:p w14:paraId="68C41737" w14:textId="77777777" w:rsidR="003A4A56" w:rsidRPr="00EE52E3" w:rsidRDefault="003A4A56" w:rsidP="009C0A9D">
            <w:pPr>
              <w:rPr>
                <w:rFonts w:cstheme="minorHAnsi"/>
                <w:noProof/>
                <w:sz w:val="20"/>
                <w:szCs w:val="20"/>
              </w:rPr>
            </w:pPr>
            <w:r w:rsidRPr="00EE52E3">
              <w:rPr>
                <w:rFonts w:cstheme="minorHAnsi"/>
                <w:noProof/>
                <w:sz w:val="20"/>
                <w:szCs w:val="20"/>
              </w:rPr>
              <w:t>1,00</w:t>
            </w:r>
          </w:p>
          <w:p w14:paraId="68C41738" w14:textId="77777777" w:rsidR="003A4A56" w:rsidRPr="00FB71F3" w:rsidRDefault="003A4A56" w:rsidP="009C0A9D">
            <w:pPr>
              <w:rPr>
                <w:rFonts w:cstheme="minorHAnsi"/>
                <w:sz w:val="20"/>
                <w:szCs w:val="20"/>
              </w:rPr>
            </w:pPr>
          </w:p>
        </w:tc>
      </w:tr>
    </w:tbl>
    <w:p w14:paraId="68C4173B" w14:textId="77777777" w:rsidR="003A4A56" w:rsidRDefault="003A4A56" w:rsidP="003A4A56">
      <w:pPr>
        <w:spacing w:after="0" w:line="240" w:lineRule="auto"/>
        <w:rPr>
          <w:rFonts w:cstheme="minorHAnsi"/>
          <w:noProof/>
          <w:sz w:val="20"/>
          <w:szCs w:val="20"/>
          <w:lang w:val="fr-BE"/>
        </w:rPr>
      </w:pPr>
    </w:p>
    <w:p w14:paraId="68C4173C" w14:textId="77777777" w:rsidR="003A4A56" w:rsidRPr="00144AAE" w:rsidRDefault="003A4A56" w:rsidP="003A4A56">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68C4173D" w14:textId="77777777" w:rsidR="003A4A56" w:rsidRPr="007B34D5" w:rsidRDefault="003A4A56" w:rsidP="003A4A56">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68C4173E" w14:textId="77777777" w:rsidR="003A4A56" w:rsidRPr="007B34D5" w:rsidRDefault="003A4A56" w:rsidP="003A4A56">
      <w:pPr>
        <w:spacing w:after="0" w:line="240" w:lineRule="auto"/>
        <w:rPr>
          <w:rFonts w:cstheme="minorHAnsi"/>
          <w:sz w:val="20"/>
          <w:szCs w:val="20"/>
          <w:lang w:val="fr-BE"/>
        </w:rPr>
      </w:pPr>
    </w:p>
    <w:p w14:paraId="68C4173F" w14:textId="77777777" w:rsidR="003A4A56" w:rsidRPr="00EE52E3" w:rsidRDefault="003A4A56" w:rsidP="003A4A56">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14:paraId="68C41740" w14:textId="77777777" w:rsidR="003A4A56" w:rsidRPr="007B34D5" w:rsidRDefault="003A4A56" w:rsidP="003A4A56">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14:paraId="68C41741" w14:textId="77777777" w:rsidR="003A4A56" w:rsidRDefault="003A4A56" w:rsidP="003A4A56">
      <w:pPr>
        <w:spacing w:after="0" w:line="240" w:lineRule="auto"/>
        <w:rPr>
          <w:rFonts w:cstheme="minorHAnsi"/>
          <w:sz w:val="20"/>
          <w:szCs w:val="20"/>
          <w:lang w:val="fr-BE"/>
        </w:rPr>
      </w:pPr>
      <w:r>
        <w:rPr>
          <w:rFonts w:cstheme="minorHAnsi"/>
          <w:sz w:val="20"/>
          <w:szCs w:val="20"/>
          <w:lang w:val="fr-FR"/>
        </w:rPr>
        <w:t xml:space="preserve"> </w:t>
      </w:r>
    </w:p>
    <w:p w14:paraId="68C41742" w14:textId="77777777" w:rsidR="003A4A56" w:rsidRDefault="003A4A56" w:rsidP="003A4A56">
      <w:pPr>
        <w:spacing w:after="0" w:line="240" w:lineRule="auto"/>
        <w:rPr>
          <w:rFonts w:cstheme="minorHAnsi"/>
          <w:sz w:val="20"/>
          <w:szCs w:val="20"/>
          <w:lang w:val="fr-BE"/>
        </w:rPr>
      </w:pPr>
    </w:p>
    <w:p w14:paraId="68C41743" w14:textId="77777777" w:rsidR="003A4A56" w:rsidRPr="007B4712" w:rsidRDefault="003A4A56" w:rsidP="003A4A56">
      <w:pPr>
        <w:spacing w:after="0" w:line="240" w:lineRule="auto"/>
        <w:rPr>
          <w:rFonts w:cstheme="minorHAnsi"/>
          <w:sz w:val="20"/>
          <w:szCs w:val="20"/>
          <w:lang w:val="fr-BE"/>
        </w:rPr>
      </w:pPr>
      <w:r w:rsidRPr="007B4712">
        <w:rPr>
          <w:rFonts w:cstheme="minorHAnsi"/>
          <w:noProof/>
          <w:sz w:val="20"/>
          <w:szCs w:val="20"/>
          <w:lang w:val="fr-BE"/>
        </w:rPr>
        <w:lastRenderedPageBreak/>
        <w:t>Salles propres</w:t>
      </w:r>
    </w:p>
    <w:p w14:paraId="68C41744" w14:textId="77777777" w:rsidR="003A4A56" w:rsidRPr="007B4712" w:rsidRDefault="003A4A56" w:rsidP="003A4A56">
      <w:pPr>
        <w:spacing w:after="0" w:line="240" w:lineRule="auto"/>
        <w:rPr>
          <w:rFonts w:cstheme="minorHAnsi"/>
          <w:noProof/>
          <w:sz w:val="20"/>
          <w:szCs w:val="20"/>
          <w:lang w:val="fr-BE"/>
        </w:rPr>
      </w:pPr>
      <w:r w:rsidRPr="00EE52E3">
        <w:rPr>
          <w:rFonts w:cstheme="minorHAnsi"/>
          <w:noProof/>
          <w:sz w:val="20"/>
          <w:szCs w:val="20"/>
          <w:lang w:val="fr-BE"/>
        </w:rPr>
        <w:t>ISO Classe 5</w:t>
      </w:r>
    </w:p>
    <w:p w14:paraId="68C41745" w14:textId="77777777" w:rsidR="003A4A56" w:rsidRPr="007B4712" w:rsidRDefault="003A4A56" w:rsidP="003A4A56">
      <w:pPr>
        <w:spacing w:after="0" w:line="240" w:lineRule="auto"/>
        <w:rPr>
          <w:rFonts w:cstheme="minorHAnsi"/>
          <w:noProof/>
          <w:sz w:val="20"/>
          <w:szCs w:val="20"/>
          <w:lang w:val="fr-BE"/>
        </w:rPr>
      </w:pPr>
    </w:p>
    <w:p w14:paraId="5D4BE0EB" w14:textId="77777777" w:rsidR="002F7D27" w:rsidRDefault="002F7D27" w:rsidP="002F7D27">
      <w:pPr>
        <w:spacing w:after="0" w:line="240" w:lineRule="auto"/>
        <w:rPr>
          <w:rFonts w:cstheme="minorHAnsi"/>
          <w:sz w:val="20"/>
          <w:szCs w:val="20"/>
          <w:lang w:val="fr-BE"/>
        </w:rPr>
      </w:pPr>
      <w:r>
        <w:rPr>
          <w:rFonts w:cstheme="minorHAnsi"/>
          <w:noProof/>
          <w:sz w:val="20"/>
          <w:szCs w:val="20"/>
          <w:lang w:val="fr-BE" w:eastAsia="zh-CN"/>
        </w:rPr>
        <w:t>Entretien</w:t>
      </w:r>
    </w:p>
    <w:p w14:paraId="43007B2D" w14:textId="77777777" w:rsidR="002F7D27" w:rsidRDefault="002F7D27" w:rsidP="002F7D27">
      <w:pPr>
        <w:spacing w:after="0" w:line="240" w:lineRule="auto"/>
        <w:rPr>
          <w:rFonts w:cstheme="minorHAnsi"/>
          <w:sz w:val="20"/>
          <w:szCs w:val="20"/>
          <w:lang w:val="fr-BE"/>
        </w:rPr>
      </w:pPr>
      <w:r>
        <w:rPr>
          <w:rFonts w:cstheme="minorHAnsi"/>
          <w:noProof/>
          <w:sz w:val="20"/>
          <w:szCs w:val="20"/>
          <w:lang w:val="fr-BE"/>
        </w:rPr>
        <w:t>Ces panneaux pour faux plafonds se dépoussièrent à l’aspirateur équipé d’une brosse à poils doux. Nettoyage avec éponge ou chiffon humide. Ces panneaux peuvent être nettoyés avec des solutions diluées à base de ammoniaque, peroxyde d’hydrogène, chlore et ammonium quaternaire.</w:t>
      </w:r>
    </w:p>
    <w:p w14:paraId="68C41748" w14:textId="77777777" w:rsidR="003A4A56" w:rsidRDefault="003A4A56" w:rsidP="003A4A56">
      <w:pPr>
        <w:spacing w:after="0" w:line="240" w:lineRule="auto"/>
        <w:rPr>
          <w:rFonts w:cstheme="minorHAnsi"/>
          <w:sz w:val="20"/>
          <w:szCs w:val="20"/>
          <w:lang w:val="fr-BE"/>
        </w:rPr>
      </w:pPr>
    </w:p>
    <w:p w14:paraId="68C41749" w14:textId="77777777" w:rsidR="003A4A56" w:rsidRPr="00325C24" w:rsidRDefault="003A4A56" w:rsidP="003A4A56">
      <w:pPr>
        <w:spacing w:after="0" w:line="240" w:lineRule="auto"/>
        <w:rPr>
          <w:rFonts w:cstheme="minorHAnsi"/>
          <w:sz w:val="20"/>
          <w:szCs w:val="20"/>
          <w:lang w:val="fr-BE"/>
        </w:rPr>
      </w:pPr>
      <w:r w:rsidRPr="00325C24">
        <w:rPr>
          <w:rFonts w:cstheme="minorHAnsi"/>
          <w:sz w:val="20"/>
          <w:szCs w:val="20"/>
          <w:lang w:val="fr-BE"/>
        </w:rPr>
        <w:t>Hygiène</w:t>
      </w:r>
    </w:p>
    <w:p w14:paraId="68C4174A" w14:textId="77777777" w:rsidR="003A4A56" w:rsidRPr="00325C24" w:rsidRDefault="003A4A56" w:rsidP="003A4A56">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68C4174B" w14:textId="77777777" w:rsidR="003A4A56" w:rsidRPr="00325C24" w:rsidRDefault="003A4A56" w:rsidP="003A4A56">
      <w:pPr>
        <w:spacing w:after="0" w:line="240" w:lineRule="auto"/>
        <w:rPr>
          <w:rFonts w:cstheme="minorHAnsi"/>
          <w:noProof/>
          <w:sz w:val="20"/>
          <w:szCs w:val="20"/>
          <w:lang w:val="fr-BE"/>
        </w:rPr>
      </w:pPr>
    </w:p>
    <w:p w14:paraId="68C4174C" w14:textId="77777777" w:rsidR="003A4A56" w:rsidRPr="00325C24" w:rsidRDefault="003A4A56" w:rsidP="003A4A56">
      <w:pPr>
        <w:spacing w:after="0" w:line="240" w:lineRule="auto"/>
        <w:rPr>
          <w:rFonts w:cstheme="minorHAnsi"/>
          <w:sz w:val="20"/>
          <w:szCs w:val="20"/>
          <w:lang w:val="fr-BE"/>
        </w:rPr>
      </w:pPr>
      <w:r w:rsidRPr="00325C24">
        <w:rPr>
          <w:rFonts w:cstheme="minorHAnsi"/>
          <w:noProof/>
          <w:sz w:val="20"/>
          <w:szCs w:val="20"/>
          <w:lang w:val="fr-BE"/>
        </w:rPr>
        <w:t>Environnement intérieur</w:t>
      </w:r>
    </w:p>
    <w:p w14:paraId="68C4174D" w14:textId="77777777" w:rsidR="003A4A56" w:rsidRPr="00325C24" w:rsidRDefault="003A4A56" w:rsidP="003A4A56">
      <w:pPr>
        <w:spacing w:after="0" w:line="240" w:lineRule="auto"/>
        <w:rPr>
          <w:rFonts w:cstheme="minorHAnsi"/>
          <w:sz w:val="20"/>
          <w:szCs w:val="20"/>
          <w:lang w:val="fr-BE"/>
        </w:rPr>
      </w:pPr>
      <w:r w:rsidRPr="00EE52E3">
        <w:rPr>
          <w:rFonts w:cstheme="minorHAnsi"/>
          <w:noProof/>
          <w:sz w:val="20"/>
          <w:szCs w:val="20"/>
          <w:lang w:val="fr-BE"/>
        </w:rPr>
        <w:t>M1 et Indoor Climate Label</w:t>
      </w:r>
    </w:p>
    <w:p w14:paraId="68C4174E" w14:textId="77777777" w:rsidR="003A4A56" w:rsidRPr="00325C24" w:rsidRDefault="003A4A56" w:rsidP="003A4A56">
      <w:pPr>
        <w:spacing w:after="0" w:line="240" w:lineRule="auto"/>
        <w:rPr>
          <w:rFonts w:cstheme="minorHAnsi"/>
          <w:sz w:val="20"/>
          <w:szCs w:val="20"/>
          <w:lang w:val="fr-BE"/>
        </w:rPr>
      </w:pPr>
    </w:p>
    <w:p w14:paraId="68C4174F" w14:textId="77777777" w:rsidR="003A4A56" w:rsidRPr="00EE52E3" w:rsidRDefault="003A4A56" w:rsidP="003A4A56">
      <w:pPr>
        <w:spacing w:after="0" w:line="240" w:lineRule="auto"/>
        <w:rPr>
          <w:rFonts w:cstheme="minorHAnsi"/>
          <w:noProof/>
          <w:sz w:val="20"/>
          <w:szCs w:val="20"/>
          <w:lang w:val="fr-BE"/>
        </w:rPr>
      </w:pPr>
      <w:r w:rsidRPr="00EE52E3">
        <w:rPr>
          <w:rFonts w:cstheme="minorHAnsi"/>
          <w:noProof/>
          <w:sz w:val="20"/>
          <w:szCs w:val="20"/>
          <w:lang w:val="fr-BE"/>
        </w:rPr>
        <w:t>Environnement</w:t>
      </w:r>
    </w:p>
    <w:p w14:paraId="68C41750" w14:textId="77777777" w:rsidR="003A4A56" w:rsidRDefault="003A4A56" w:rsidP="003A4A56">
      <w:pPr>
        <w:spacing w:after="0" w:line="240" w:lineRule="auto"/>
        <w:rPr>
          <w:rFonts w:cstheme="minorHAnsi"/>
          <w:sz w:val="20"/>
          <w:szCs w:val="20"/>
          <w:lang w:val="fr-FR"/>
        </w:rPr>
      </w:pPr>
      <w:r w:rsidRPr="00EE52E3">
        <w:rPr>
          <w:rFonts w:cstheme="minorHAnsi"/>
          <w:noProof/>
          <w:sz w:val="20"/>
          <w:szCs w:val="20"/>
          <w:lang w:val="fr-BE"/>
        </w:rPr>
        <w:t>Entièrement recyclable</w:t>
      </w:r>
    </w:p>
    <w:p w14:paraId="68C41751" w14:textId="77777777" w:rsidR="003A4A56" w:rsidRDefault="003A4A56" w:rsidP="003A4A56">
      <w:pPr>
        <w:spacing w:after="0" w:line="240" w:lineRule="auto"/>
        <w:rPr>
          <w:rFonts w:cstheme="minorHAnsi"/>
          <w:sz w:val="20"/>
          <w:szCs w:val="20"/>
          <w:lang w:val="fr-FR"/>
        </w:rPr>
      </w:pPr>
    </w:p>
    <w:p w14:paraId="68C41752" w14:textId="77777777" w:rsidR="003A4A56" w:rsidRPr="00144AAE" w:rsidRDefault="003A4A56" w:rsidP="003A4A56">
      <w:pPr>
        <w:spacing w:after="0" w:line="240" w:lineRule="auto"/>
        <w:rPr>
          <w:rFonts w:cstheme="minorHAnsi"/>
          <w:sz w:val="20"/>
          <w:szCs w:val="20"/>
          <w:lang w:val="fr-BE"/>
        </w:rPr>
      </w:pPr>
      <w:r w:rsidRPr="00144AAE">
        <w:rPr>
          <w:rFonts w:cstheme="minorHAnsi"/>
          <w:sz w:val="20"/>
          <w:szCs w:val="20"/>
          <w:lang w:val="fr-BE"/>
        </w:rPr>
        <w:t>Durée de vie</w:t>
      </w:r>
    </w:p>
    <w:p w14:paraId="68C41753" w14:textId="77777777" w:rsidR="003A4A56" w:rsidRDefault="003A4A56" w:rsidP="003A4A56">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68C41754" w14:textId="77777777" w:rsidR="003A4A56" w:rsidRDefault="003A4A56" w:rsidP="003A4A56">
      <w:pPr>
        <w:spacing w:after="0" w:line="240" w:lineRule="auto"/>
        <w:rPr>
          <w:rFonts w:cstheme="minorHAnsi"/>
          <w:sz w:val="20"/>
          <w:szCs w:val="20"/>
          <w:lang w:val="fr-FR"/>
        </w:rPr>
      </w:pPr>
    </w:p>
    <w:p w14:paraId="68C41755" w14:textId="77777777" w:rsidR="003A4A56" w:rsidRPr="00EE52E3" w:rsidRDefault="003A4A56" w:rsidP="003A4A56">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14:paraId="68C41756" w14:textId="77777777" w:rsidR="003A4A56" w:rsidRPr="00144AAE" w:rsidRDefault="003A4A56" w:rsidP="003A4A56">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14:paraId="68C41757" w14:textId="77777777" w:rsidR="003A4A56" w:rsidRPr="00144AAE" w:rsidRDefault="003A4A56" w:rsidP="003A4A56">
      <w:pPr>
        <w:spacing w:after="0" w:line="240" w:lineRule="auto"/>
        <w:rPr>
          <w:rFonts w:cstheme="minorHAnsi"/>
          <w:sz w:val="20"/>
          <w:szCs w:val="20"/>
          <w:lang w:val="fr-BE"/>
        </w:rPr>
      </w:pPr>
    </w:p>
    <w:p w14:paraId="68C41758" w14:textId="77777777" w:rsidR="003A4A56" w:rsidRPr="00144AAE" w:rsidRDefault="003A4A56" w:rsidP="003A4A56">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68C41759" w14:textId="77777777" w:rsidR="003A4A56" w:rsidRPr="00144AAE" w:rsidRDefault="003A4A56" w:rsidP="003A4A56">
      <w:pPr>
        <w:spacing w:after="0" w:line="240" w:lineRule="auto"/>
        <w:rPr>
          <w:rFonts w:cstheme="minorHAnsi"/>
          <w:b/>
          <w:sz w:val="20"/>
          <w:szCs w:val="20"/>
          <w:u w:val="single"/>
          <w:lang w:val="fr-BE"/>
        </w:rPr>
      </w:pPr>
    </w:p>
    <w:p w14:paraId="68C4175A" w14:textId="77777777" w:rsidR="003A4A56" w:rsidRPr="00144AAE" w:rsidRDefault="003A4A56" w:rsidP="003A4A56">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68C4175B" w14:textId="77777777" w:rsidR="003A4A56" w:rsidRPr="00144AAE" w:rsidRDefault="003A4A56" w:rsidP="003A4A56">
      <w:pPr>
        <w:spacing w:after="0" w:line="240" w:lineRule="auto"/>
        <w:rPr>
          <w:rFonts w:cstheme="minorHAnsi"/>
          <w:b/>
          <w:sz w:val="20"/>
          <w:szCs w:val="20"/>
          <w:u w:val="single"/>
          <w:lang w:val="fr-BE"/>
        </w:rPr>
      </w:pPr>
    </w:p>
    <w:p w14:paraId="68C4175C" w14:textId="77777777" w:rsidR="003A4A56" w:rsidRPr="00144AAE" w:rsidRDefault="003A4A56" w:rsidP="003A4A56">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68C4175D" w14:textId="77777777" w:rsidR="003A4A56" w:rsidRPr="00144AAE" w:rsidRDefault="003A4A56" w:rsidP="003A4A56">
      <w:pPr>
        <w:spacing w:after="0" w:line="240" w:lineRule="auto"/>
        <w:rPr>
          <w:rFonts w:cstheme="minorHAnsi"/>
          <w:b/>
          <w:sz w:val="20"/>
          <w:szCs w:val="20"/>
          <w:u w:val="single"/>
          <w:lang w:val="fr-BE"/>
        </w:rPr>
      </w:pPr>
    </w:p>
    <w:p w14:paraId="68C4175E" w14:textId="77777777" w:rsidR="003A4A56" w:rsidRPr="00144AAE" w:rsidRDefault="003A4A56" w:rsidP="003A4A56">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68C4175F" w14:textId="77777777" w:rsidR="003A4A56" w:rsidRPr="00144AAE" w:rsidRDefault="003A4A56" w:rsidP="003A4A56">
      <w:pPr>
        <w:spacing w:after="0" w:line="240" w:lineRule="auto"/>
        <w:rPr>
          <w:rFonts w:cstheme="minorHAnsi"/>
          <w:b/>
          <w:sz w:val="20"/>
          <w:szCs w:val="20"/>
          <w:u w:val="single"/>
          <w:lang w:val="fr-BE"/>
        </w:rPr>
      </w:pPr>
    </w:p>
    <w:p w14:paraId="68C41760" w14:textId="77777777" w:rsidR="003A4A56" w:rsidRDefault="003A4A56" w:rsidP="003A4A56">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68C41761" w14:textId="77777777" w:rsidR="003A4A56" w:rsidRPr="00144AAE" w:rsidRDefault="003A4A56" w:rsidP="003A4A56">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68C41762" w14:textId="77777777" w:rsidR="003A4A56" w:rsidRDefault="003A4A56" w:rsidP="003A4A56">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68C41763" w14:textId="77777777" w:rsidR="003A4A56" w:rsidRDefault="003A4A56" w:rsidP="003A4A56">
      <w:pPr>
        <w:spacing w:after="0" w:line="240" w:lineRule="auto"/>
        <w:rPr>
          <w:rFonts w:cstheme="minorHAnsi"/>
          <w:sz w:val="20"/>
          <w:szCs w:val="20"/>
          <w:lang w:val="fr-BE"/>
        </w:rPr>
        <w:sectPr w:rsidR="003A4A56" w:rsidSect="00381EC2">
          <w:footerReference w:type="default" r:id="rId6"/>
          <w:pgSz w:w="11906" w:h="16838"/>
          <w:pgMar w:top="1417" w:right="1417" w:bottom="1417" w:left="1417" w:header="708" w:footer="708" w:gutter="0"/>
          <w:pgNumType w:start="1"/>
          <w:cols w:space="708"/>
          <w:docGrid w:linePitch="360"/>
        </w:sectPr>
      </w:pPr>
    </w:p>
    <w:p w14:paraId="68C41764" w14:textId="77777777" w:rsidR="006A1F31" w:rsidRPr="002F7D27" w:rsidRDefault="006A1F31">
      <w:pPr>
        <w:rPr>
          <w:lang w:val="fr-FR"/>
        </w:rPr>
      </w:pPr>
    </w:p>
    <w:sectPr w:rsidR="006A1F31" w:rsidRPr="002F7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176F" w14:textId="77777777" w:rsidR="002F7D27" w:rsidRDefault="002F7D27">
      <w:pPr>
        <w:spacing w:after="0" w:line="240" w:lineRule="auto"/>
      </w:pPr>
      <w:r>
        <w:separator/>
      </w:r>
    </w:p>
  </w:endnote>
  <w:endnote w:type="continuationSeparator" w:id="0">
    <w:p w14:paraId="68C41771" w14:textId="77777777" w:rsidR="002F7D27" w:rsidRDefault="002F7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1768" w14:textId="29BD06A5" w:rsidR="002F7D27" w:rsidRPr="007B4712" w:rsidRDefault="003A4A56" w:rsidP="007B4712">
    <w:pPr>
      <w:pStyle w:val="Voettekst"/>
      <w:jc w:val="right"/>
      <w:rPr>
        <w:sz w:val="16"/>
        <w:szCs w:val="16"/>
      </w:rPr>
    </w:pPr>
    <w:r w:rsidRPr="007B4712">
      <w:rPr>
        <w:sz w:val="16"/>
        <w:szCs w:val="16"/>
      </w:rPr>
      <w:t xml:space="preserve">Version: </w:t>
    </w:r>
    <w:r w:rsidR="002F7D27">
      <w:rPr>
        <w:noProof/>
        <w:sz w:val="16"/>
        <w:szCs w:val="16"/>
      </w:rPr>
      <w:t>18</w:t>
    </w:r>
    <w:r>
      <w:rPr>
        <w:noProof/>
        <w:sz w:val="16"/>
        <w:szCs w:val="16"/>
      </w:rPr>
      <w:t>/</w:t>
    </w:r>
    <w:r w:rsidR="002F7D27">
      <w:rPr>
        <w:noProof/>
        <w:sz w:val="16"/>
        <w:szCs w:val="16"/>
      </w:rPr>
      <w:t>07</w:t>
    </w:r>
    <w:r>
      <w:rPr>
        <w:noProof/>
        <w:sz w:val="16"/>
        <w:szCs w:val="16"/>
      </w:rPr>
      <w:t>/202</w:t>
    </w:r>
    <w:r w:rsidR="002F7D27">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4176B" w14:textId="77777777" w:rsidR="002F7D27" w:rsidRDefault="002F7D27">
      <w:pPr>
        <w:spacing w:after="0" w:line="240" w:lineRule="auto"/>
      </w:pPr>
      <w:r>
        <w:separator/>
      </w:r>
    </w:p>
  </w:footnote>
  <w:footnote w:type="continuationSeparator" w:id="0">
    <w:p w14:paraId="68C4176D" w14:textId="77777777" w:rsidR="002F7D27" w:rsidRDefault="002F7D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A56"/>
    <w:rsid w:val="00086B9A"/>
    <w:rsid w:val="002F7D27"/>
    <w:rsid w:val="003A4A56"/>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1706"/>
  <w15:chartTrackingRefBased/>
  <w15:docId w15:val="{FE57EF44-5BEB-49AF-AAE6-92F0E15C5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A4A56"/>
    <w:rPr>
      <w:color w:val="008080"/>
    </w:rPr>
  </w:style>
  <w:style w:type="character" w:customStyle="1" w:styleId="Referentie">
    <w:name w:val="Referentie"/>
    <w:rsid w:val="003A4A56"/>
    <w:rPr>
      <w:color w:val="FF6600"/>
    </w:rPr>
  </w:style>
  <w:style w:type="character" w:customStyle="1" w:styleId="RevisieDatum">
    <w:name w:val="RevisieDatum"/>
    <w:rsid w:val="003A4A56"/>
    <w:rPr>
      <w:vanish/>
      <w:color w:val="auto"/>
    </w:rPr>
  </w:style>
  <w:style w:type="table" w:styleId="Tabelraster">
    <w:name w:val="Table Grid"/>
    <w:basedOn w:val="Standaardtabel"/>
    <w:uiPriority w:val="59"/>
    <w:rsid w:val="003A4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A4A5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4A56"/>
  </w:style>
  <w:style w:type="paragraph" w:styleId="Voettekst">
    <w:name w:val="footer"/>
    <w:basedOn w:val="Standaard"/>
    <w:link w:val="VoettekstChar"/>
    <w:uiPriority w:val="99"/>
    <w:unhideWhenUsed/>
    <w:rsid w:val="003A4A5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4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18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3257</Characters>
  <Application>Microsoft Office Word</Application>
  <DocSecurity>0</DocSecurity>
  <Lines>27</Lines>
  <Paragraphs>7</Paragraphs>
  <ScaleCrop>false</ScaleCrop>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2023-01-30T19:22:00Z</dcterms:created>
  <dcterms:modified xsi:type="dcterms:W3CDTF">2025-07-18T10:40:00Z</dcterms:modified>
</cp:coreProperties>
</file>