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6E85" w:rsidRPr="00C047DD" w:rsidRDefault="00E66E85" w:rsidP="00E66E8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C047DD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C047DD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Facett™ B 1200 x 600 mm_FR</w:t>
      </w:r>
    </w:p>
    <w:p w:rsidR="00E66E85" w:rsidRPr="00A53B6B" w:rsidRDefault="00E66E85" w:rsidP="00E66E85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Facett™ B 1200 x 600 mm</w:t>
      </w:r>
    </w:p>
    <w:p w:rsidR="00E66E85" w:rsidRPr="009A46AA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E66E85" w:rsidRPr="009A46AA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9A46AA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E66E85" w:rsidRPr="00C047DD" w:rsidRDefault="00E66E85" w:rsidP="00E66E8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 (env.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C047DD">
        <w:rPr>
          <w:rFonts w:cstheme="minorHAnsi"/>
          <w:noProof/>
          <w:sz w:val="20"/>
          <w:szCs w:val="20"/>
        </w:rPr>
        <w:t xml:space="preserve">5,0 kg/m² (50 mm);  5,9 kg/m² (60 mm);  7,3 kg/m² (80 mm);  9,0 kg/m² (100 mm) </w:t>
      </w:r>
    </w:p>
    <w:p w:rsidR="00E66E85" w:rsidRPr="0004202E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fabriqués à base de laine de roche non combustible et aseptique (satisfaisant à la directive EU 97/69 note Q).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 ont des bords biseautés légèrement peints et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sur la face visible un voile minéral pourvu d’une peinture gris blanc (poids couche de finition env.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270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Rockfon® Facett™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:rsidR="00E66E85" w:rsidRPr="0004202E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9A46AA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sont collés (Rockfon® System B Adhesive™ ) contre un support lise . Avant le collage, le support d'une capacité portante suffisante doit être propre, sec, sans poussière ni graisse. Installation selon les instructions du fabricant.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</w:p>
    <w:p w:rsidR="00E66E85" w:rsidRPr="009A46AA" w:rsidRDefault="00E66E85" w:rsidP="00E66E85">
      <w:pPr>
        <w:spacing w:after="0" w:line="240" w:lineRule="auto"/>
        <w:rPr>
          <w:lang w:val="fr-BE"/>
        </w:rPr>
      </w:pPr>
    </w:p>
    <w:p w:rsidR="00E66E85" w:rsidRPr="009A46AA" w:rsidRDefault="00E66E85" w:rsidP="00E66E85">
      <w:pPr>
        <w:spacing w:after="0" w:line="240" w:lineRule="auto"/>
        <w:rPr>
          <w:sz w:val="20"/>
          <w:szCs w:val="20"/>
          <w:lang w:val="fr-BE"/>
        </w:rPr>
      </w:pPr>
    </w:p>
    <w:p w:rsidR="00E66E85" w:rsidRPr="009A46AA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E66E85" w:rsidRPr="009A46AA" w:rsidRDefault="00E66E85" w:rsidP="00E66E85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9A46AA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E66E85" w:rsidRPr="009A46AA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1200 x 600 x 50/60/80/100 mm</w:t>
      </w:r>
    </w:p>
    <w:p w:rsidR="00E66E85" w:rsidRPr="009A46AA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9A46AA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E66E85" w:rsidRPr="006E77DB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E66E85" w:rsidRPr="006E77DB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E66E85" w:rsidRPr="006E77DB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E66E85" w:rsidRPr="006E77DB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:rsidR="00E66E85" w:rsidRPr="009A46AA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9A46AA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E66E85" w:rsidRPr="00C047DD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E66E85" w:rsidRPr="00C047DD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C047DD" w:rsidRDefault="00E66E85" w:rsidP="00E66E8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66E85" w:rsidRPr="00C047DD" w:rsidRDefault="00E66E85" w:rsidP="00E66E8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66E85" w:rsidRPr="00C047DD" w:rsidRDefault="00E66E85" w:rsidP="00E66E8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Absorption acoustique</w:t>
      </w:r>
    </w:p>
    <w:p w:rsidR="00E66E85" w:rsidRPr="006E77DB" w:rsidRDefault="00E66E85" w:rsidP="00E66E8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E66E85" w:rsidRPr="006E77DB" w:rsidRDefault="00E66E85" w:rsidP="00E66E8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E66E85" w:rsidRPr="00A53B6B" w:rsidRDefault="00E66E85" w:rsidP="00E66E8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66E85" w:rsidRPr="00050E55" w:rsidTr="000304FA">
        <w:trPr>
          <w:cantSplit/>
        </w:trPr>
        <w:tc>
          <w:tcPr>
            <w:tcW w:w="1413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E66E85" w:rsidRPr="00050E55" w:rsidRDefault="00E66E85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66E85" w:rsidRPr="00050E55" w:rsidTr="000304FA">
        <w:trPr>
          <w:cantSplit/>
        </w:trPr>
        <w:tc>
          <w:tcPr>
            <w:tcW w:w="1413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60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80</w:t>
            </w:r>
          </w:p>
          <w:p w:rsidR="00E66E85" w:rsidRPr="004E40B9" w:rsidRDefault="00E66E85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100</w:t>
            </w:r>
          </w:p>
        </w:tc>
        <w:tc>
          <w:tcPr>
            <w:tcW w:w="1708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60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80</w:t>
            </w:r>
          </w:p>
          <w:p w:rsidR="00E66E85" w:rsidRPr="00E6724B" w:rsidRDefault="00E66E85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100</w:t>
            </w:r>
          </w:p>
        </w:tc>
        <w:tc>
          <w:tcPr>
            <w:tcW w:w="687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0,25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E66E85" w:rsidRPr="00FB71F3" w:rsidRDefault="00E66E85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E66E85" w:rsidRPr="00FB71F3" w:rsidRDefault="00E66E85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E66E85" w:rsidRPr="00FB71F3" w:rsidRDefault="00E66E85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FB71F3" w:rsidRDefault="00E66E85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FB71F3" w:rsidRDefault="00E66E85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E66E85" w:rsidRPr="00FB71F3" w:rsidRDefault="00E66E85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FB71F3" w:rsidRDefault="00E66E85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E66E85" w:rsidRPr="00FB71F3" w:rsidRDefault="00E66E85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66E85" w:rsidRPr="006E77DB" w:rsidRDefault="00E66E85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E66E85" w:rsidRPr="00FB71F3" w:rsidRDefault="00E66E85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E66E85" w:rsidRDefault="00E66E85" w:rsidP="00E66E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66E85" w:rsidRPr="00144AAE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66E85" w:rsidRPr="00144AAE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66E85" w:rsidRPr="00144AAE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E66E85" w:rsidRPr="007B34D5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E66E85" w:rsidRPr="007B34D5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6E77DB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E66E85" w:rsidRPr="007B34D5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67%</w:t>
      </w:r>
    </w:p>
    <w:p w:rsidR="00E66E85" w:rsidRPr="007B34D5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E66E85" w:rsidRPr="007B34D5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66E85" w:rsidRPr="007B34D5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E66E85" w:rsidRPr="006E77DB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Conductivité thermique: λD = 0,035 W/mK</w:t>
      </w:r>
    </w:p>
    <w:p w:rsidR="00E66E85" w:rsidRPr="00C047DD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C047DD">
        <w:rPr>
          <w:rFonts w:cstheme="minorHAnsi"/>
          <w:noProof/>
          <w:sz w:val="20"/>
          <w:szCs w:val="20"/>
          <w:lang w:val="en-GB"/>
        </w:rPr>
        <w:t xml:space="preserve">Résistance thermique: </w:t>
      </w:r>
    </w:p>
    <w:p w:rsidR="00E66E85" w:rsidRPr="00C047DD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C047DD">
        <w:rPr>
          <w:rFonts w:cstheme="minorHAnsi"/>
          <w:noProof/>
          <w:sz w:val="20"/>
          <w:szCs w:val="20"/>
          <w:lang w:val="en-GB"/>
        </w:rPr>
        <w:t>50 mm: R = 1,05 m²K/W</w:t>
      </w:r>
    </w:p>
    <w:p w:rsidR="00E66E85" w:rsidRPr="00C047DD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C047DD">
        <w:rPr>
          <w:rFonts w:cstheme="minorHAnsi"/>
          <w:noProof/>
          <w:sz w:val="20"/>
          <w:szCs w:val="20"/>
          <w:lang w:val="en-GB"/>
        </w:rPr>
        <w:t>60 mm R = 1,70 m²K/W</w:t>
      </w:r>
    </w:p>
    <w:p w:rsidR="00E66E85" w:rsidRPr="00C047DD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C047DD">
        <w:rPr>
          <w:rFonts w:cstheme="minorHAnsi"/>
          <w:noProof/>
          <w:sz w:val="20"/>
          <w:szCs w:val="20"/>
          <w:lang w:val="en-GB"/>
        </w:rPr>
        <w:t>80 mm R = 2,25 m²K/W</w:t>
      </w:r>
    </w:p>
    <w:p w:rsidR="00E66E85" w:rsidRPr="007B4712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100 mm R = 2,85 m²K/W</w:t>
      </w:r>
    </w:p>
    <w:p w:rsidR="00E66E85" w:rsidRPr="007B4712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66E85" w:rsidRPr="007B4712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66E85" w:rsidRPr="00597234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E66E85" w:rsidRPr="00325C24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E66E85" w:rsidRPr="00325C24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325C24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325C24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E66E85" w:rsidRPr="00325C24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E66E85" w:rsidRPr="00325C24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6E77DB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E66E85" w:rsidRDefault="00E66E85" w:rsidP="00E66E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E66E85" w:rsidRDefault="00E66E85" w:rsidP="00E66E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66E85" w:rsidRPr="00144AAE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144AAE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E66E85" w:rsidRDefault="00E66E85" w:rsidP="00E66E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E66E85" w:rsidRDefault="00E66E85" w:rsidP="00E66E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66E85" w:rsidRPr="006E77DB" w:rsidRDefault="00E66E85" w:rsidP="00E66E8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E66E85" w:rsidRPr="00144AAE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E66E85" w:rsidRPr="00144AAE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66E85" w:rsidRPr="00144AAE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E66E85" w:rsidRPr="00144AAE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66E85" w:rsidRPr="00144AAE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E66E85" w:rsidRPr="00144AAE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66E85" w:rsidRPr="00144AAE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E66E85" w:rsidRPr="00144AAE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66E85" w:rsidRPr="00144AAE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E66E85" w:rsidRPr="00144AAE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66E85" w:rsidRDefault="00E66E85" w:rsidP="00E66E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E66E85" w:rsidRPr="00144AAE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E66E85" w:rsidRDefault="00E66E85" w:rsidP="00E66E8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E66E85" w:rsidSect="00C047D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47DD" w:rsidRPr="007B4712" w:rsidRDefault="00E66E8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E85"/>
    <w:rsid w:val="005C2D60"/>
    <w:rsid w:val="006A1F31"/>
    <w:rsid w:val="00E6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B87FD5-DE3D-467B-A645-620E4AC06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66E85"/>
    <w:rPr>
      <w:color w:val="008080"/>
    </w:rPr>
  </w:style>
  <w:style w:type="character" w:customStyle="1" w:styleId="Referentie">
    <w:name w:val="Referentie"/>
    <w:rsid w:val="00E66E85"/>
    <w:rPr>
      <w:color w:val="FF6600"/>
    </w:rPr>
  </w:style>
  <w:style w:type="character" w:customStyle="1" w:styleId="RevisieDatum">
    <w:name w:val="RevisieDatum"/>
    <w:rsid w:val="00E66E85"/>
    <w:rPr>
      <w:vanish/>
      <w:color w:val="auto"/>
    </w:rPr>
  </w:style>
  <w:style w:type="table" w:styleId="Tabelraster">
    <w:name w:val="Table Grid"/>
    <w:basedOn w:val="Standaardtabel"/>
    <w:uiPriority w:val="59"/>
    <w:rsid w:val="00E66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E66E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66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526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2022-01-26T16:27:00Z</dcterms:created>
  <dcterms:modified xsi:type="dcterms:W3CDTF">2022-01-26T16:27:00Z</dcterms:modified>
</cp:coreProperties>
</file>